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 xml:space="preserve">Asunción;   </w:t>
      </w:r>
      <w:proofErr w:type="gramEnd"/>
      <w:r>
        <w:rPr>
          <w:rFonts w:ascii="Microsoft Tai Le" w:hAnsi="Microsoft Tai Le" w:cs="Microsoft Tai Le"/>
        </w:rPr>
        <w:t xml:space="preserve">    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Gubetich</w:t>
      </w:r>
      <w:proofErr w:type="spellEnd"/>
      <w:r>
        <w:rPr>
          <w:rFonts w:ascii="Microsoft Tai Le" w:hAnsi="Microsoft Tai Le" w:cs="Microsoft Tai Le"/>
        </w:rPr>
        <w:t xml:space="preserve">, </w:t>
      </w:r>
      <w:proofErr w:type="gramStart"/>
      <w:r>
        <w:rPr>
          <w:rFonts w:ascii="Microsoft Tai Le" w:hAnsi="Microsoft Tai Le" w:cs="Microsoft Tai Le"/>
        </w:rPr>
        <w:t>Presidente Ejecutivo</w:t>
      </w:r>
      <w:proofErr w:type="gramEnd"/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566C1911" w:rsidR="006D3053" w:rsidRDefault="006D3053" w:rsidP="00A07A2E">
      <w:pPr>
        <w:spacing w:after="0"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bookmarkStart w:id="0" w:name="_Hlk92702388"/>
      <w:r w:rsidR="00A07A2E">
        <w:rPr>
          <w:rFonts w:ascii="Microsoft Tai Le" w:hAnsi="Microsoft Tai Le" w:cs="Microsoft Tai Le"/>
          <w:bCs/>
          <w:szCs w:val="24"/>
          <w:lang w:val="es-PY"/>
        </w:rPr>
        <w:t>para</w:t>
      </w:r>
      <w:r w:rsidR="00A07A2E">
        <w:rPr>
          <w:rFonts w:ascii="Microsoft Tai Le" w:hAnsi="Microsoft Tai Le" w:cs="Microsoft Tai Le"/>
          <w:b/>
          <w:szCs w:val="24"/>
          <w:lang w:val="es-PY"/>
        </w:rPr>
        <w:t xml:space="preserve"> A</w:t>
      </w:r>
      <w:r w:rsidR="00A07A2E">
        <w:rPr>
          <w:rFonts w:ascii="Microsoft Tai Le" w:hAnsi="Microsoft Tai Le" w:cs="Microsoft Tai Le"/>
          <w:b/>
          <w:szCs w:val="24"/>
          <w:lang w:val="es-PY"/>
        </w:rPr>
        <w:t>poyo a la</w:t>
      </w:r>
      <w:r w:rsidR="00A07A2E">
        <w:rPr>
          <w:rFonts w:ascii="Microsoft Tai Le" w:hAnsi="Microsoft Tai Le" w:cs="Microsoft Tai Le"/>
          <w:b/>
          <w:szCs w:val="24"/>
          <w:lang w:val="es-PY"/>
        </w:rPr>
        <w:t xml:space="preserve"> V</w:t>
      </w:r>
      <w:r w:rsidR="00A07A2E">
        <w:rPr>
          <w:rFonts w:ascii="Microsoft Tai Le" w:hAnsi="Microsoft Tai Le" w:cs="Microsoft Tai Le"/>
          <w:b/>
          <w:szCs w:val="24"/>
          <w:lang w:val="es-PY"/>
        </w:rPr>
        <w:t>igilancia del</w:t>
      </w:r>
      <w:r w:rsidR="00A07A2E">
        <w:rPr>
          <w:rFonts w:ascii="Microsoft Tai Le" w:hAnsi="Microsoft Tai Le" w:cs="Microsoft Tai Le"/>
          <w:b/>
          <w:szCs w:val="24"/>
          <w:lang w:val="es-PY"/>
        </w:rPr>
        <w:t xml:space="preserve"> COVID-19- Personal de Apoyo en Rastreo de Contactos y Digitadores</w:t>
      </w:r>
      <w:bookmarkEnd w:id="0"/>
      <w:r>
        <w:rPr>
          <w:rFonts w:ascii="Microsoft Tai Le" w:hAnsi="Microsoft Tai Le" w:cs="Microsoft Tai Le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A07A2E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53189"/>
    <w:rsid w:val="000E4465"/>
    <w:rsid w:val="00125FD6"/>
    <w:rsid w:val="005F4168"/>
    <w:rsid w:val="006D3053"/>
    <w:rsid w:val="009F590A"/>
    <w:rsid w:val="00A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4F160-9765-4CAE-B2E7-1394176D9A74}"/>
</file>

<file path=customXml/itemProps2.xml><?xml version="1.0" encoding="utf-8"?>
<ds:datastoreItem xmlns:ds="http://schemas.openxmlformats.org/officeDocument/2006/customXml" ds:itemID="{A9416923-C4C0-4D82-8D36-EB0CCB2CED63}"/>
</file>

<file path=customXml/itemProps3.xml><?xml version="1.0" encoding="utf-8"?>
<ds:datastoreItem xmlns:ds="http://schemas.openxmlformats.org/officeDocument/2006/customXml" ds:itemID="{B026C9FC-796D-48D8-9288-38764779E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Carlos Rodríguez</cp:lastModifiedBy>
  <cp:revision>2</cp:revision>
  <dcterms:created xsi:type="dcterms:W3CDTF">2022-03-03T18:50:00Z</dcterms:created>
  <dcterms:modified xsi:type="dcterms:W3CDTF">2022-03-03T18:50:00Z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