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61A888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A347B7">
        <w:rPr>
          <w:rStyle w:val="nfasissutil"/>
        </w:rPr>
        <w:t>11</w:t>
      </w:r>
      <w:r w:rsidR="005C55D3">
        <w:rPr>
          <w:rStyle w:val="nfasissutil"/>
        </w:rPr>
        <w:t xml:space="preserve"> de </w:t>
      </w:r>
      <w:r w:rsidR="00A347B7">
        <w:rPr>
          <w:rStyle w:val="nfasissutil"/>
        </w:rPr>
        <w:t>mayo</w:t>
      </w:r>
      <w:r w:rsidR="005C55D3">
        <w:rPr>
          <w:rStyle w:val="nfasissutil"/>
        </w:rPr>
        <w:t xml:space="preserve">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19C5842" w14:textId="61258ED6" w:rsidR="002B5C64" w:rsidRDefault="002B5C64" w:rsidP="0065108B">
      <w:pPr>
        <w:rPr>
          <w:b/>
        </w:rPr>
      </w:pPr>
      <w:r>
        <w:rPr>
          <w:b/>
        </w:rPr>
        <w:t xml:space="preserve">CONSULTORÍA A CONTRATAR: </w:t>
      </w:r>
      <w:r w:rsidR="007F3BB0">
        <w:rPr>
          <w:b/>
          <w:lang w:val="pt-BR"/>
        </w:rPr>
        <w:t>SERVICIOS DE DIRECCIÓN DE REALIZACIÓN DE MATERIALES AUDIOVISUALES</w:t>
      </w:r>
      <w:r w:rsidR="007F3BB0">
        <w:rPr>
          <w:b/>
          <w:lang w:val="pt-BR"/>
        </w:rPr>
        <w:t>.</w:t>
      </w:r>
    </w:p>
    <w:p w14:paraId="760F61A2" w14:textId="6E4F41CD" w:rsidR="00F26542" w:rsidRPr="002432CC" w:rsidRDefault="00F26542" w:rsidP="00F6176F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A660" w14:textId="77777777" w:rsidR="004962E0" w:rsidRDefault="004962E0" w:rsidP="002121D0">
      <w:pPr>
        <w:spacing w:after="0" w:line="240" w:lineRule="auto"/>
      </w:pPr>
      <w:r>
        <w:separator/>
      </w:r>
    </w:p>
  </w:endnote>
  <w:endnote w:type="continuationSeparator" w:id="0">
    <w:p w14:paraId="53F436D8" w14:textId="77777777" w:rsidR="004962E0" w:rsidRDefault="004962E0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CD82" w14:textId="77777777" w:rsidR="004962E0" w:rsidRDefault="004962E0" w:rsidP="002121D0">
      <w:pPr>
        <w:spacing w:after="0" w:line="240" w:lineRule="auto"/>
      </w:pPr>
      <w:r>
        <w:separator/>
      </w:r>
    </w:p>
  </w:footnote>
  <w:footnote w:type="continuationSeparator" w:id="0">
    <w:p w14:paraId="0255E319" w14:textId="77777777" w:rsidR="004962E0" w:rsidRDefault="004962E0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C64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962E0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7F3BB0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347B7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10</cp:revision>
  <cp:lastPrinted>2021-02-23T12:36:00Z</cp:lastPrinted>
  <dcterms:created xsi:type="dcterms:W3CDTF">2022-06-07T19:53:00Z</dcterms:created>
  <dcterms:modified xsi:type="dcterms:W3CDTF">2022-08-08T14:14:00Z</dcterms:modified>
</cp:coreProperties>
</file>